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55" w:rsidRDefault="00871D55">
      <w:pPr>
        <w:rPr>
          <w:rFonts w:asciiTheme="minorHAnsi" w:hAnsiTheme="minorHAnsi"/>
          <w:b/>
          <w:color w:val="002060"/>
          <w:sz w:val="28"/>
          <w:szCs w:val="28"/>
          <w:lang w:val="nb-NO"/>
        </w:rPr>
      </w:pPr>
      <w:r w:rsidRPr="00320D6C">
        <w:rPr>
          <w:rFonts w:asciiTheme="minorHAnsi" w:hAnsiTheme="minorHAnsi"/>
          <w:b/>
          <w:noProof/>
          <w:color w:val="002060"/>
          <w:sz w:val="28"/>
          <w:szCs w:val="28"/>
          <w:lang w:val="nb-NO"/>
        </w:rPr>
        <w:drawing>
          <wp:anchor distT="0" distB="0" distL="114300" distR="114300" simplePos="0" relativeHeight="251660800" behindDoc="0" locked="0" layoutInCell="1" allowOverlap="1" wp14:anchorId="14FCE3EC" wp14:editId="78305616">
            <wp:simplePos x="0" y="0"/>
            <wp:positionH relativeFrom="column">
              <wp:posOffset>3946148</wp:posOffset>
            </wp:positionH>
            <wp:positionV relativeFrom="paragraph">
              <wp:posOffset>-62968</wp:posOffset>
            </wp:positionV>
            <wp:extent cx="1823085" cy="737870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D55" w:rsidRDefault="00871D55">
      <w:pPr>
        <w:rPr>
          <w:rFonts w:asciiTheme="minorHAnsi" w:hAnsiTheme="minorHAnsi"/>
          <w:b/>
          <w:color w:val="002060"/>
          <w:sz w:val="28"/>
          <w:szCs w:val="28"/>
          <w:lang w:val="nb-NO"/>
        </w:rPr>
      </w:pPr>
    </w:p>
    <w:p w:rsidR="00871D55" w:rsidRDefault="00871D55">
      <w:pPr>
        <w:rPr>
          <w:rFonts w:asciiTheme="minorHAnsi" w:hAnsiTheme="minorHAnsi"/>
          <w:b/>
          <w:color w:val="002060"/>
          <w:sz w:val="28"/>
          <w:szCs w:val="28"/>
          <w:lang w:val="nb-NO"/>
        </w:rPr>
      </w:pPr>
    </w:p>
    <w:p w:rsidR="000A3F3A" w:rsidRPr="00F91E67" w:rsidRDefault="002B6170">
      <w:pPr>
        <w:rPr>
          <w:rFonts w:asciiTheme="minorHAnsi" w:hAnsiTheme="minorHAnsi"/>
          <w:b/>
          <w:color w:val="002060"/>
          <w:sz w:val="32"/>
          <w:szCs w:val="32"/>
          <w:lang w:val="nb-NO"/>
        </w:rPr>
      </w:pPr>
      <w:r w:rsidRPr="00F91E67">
        <w:rPr>
          <w:rFonts w:asciiTheme="minorHAnsi" w:hAnsiTheme="minorHAnsi"/>
          <w:b/>
          <w:color w:val="002060"/>
          <w:sz w:val="32"/>
          <w:szCs w:val="32"/>
          <w:lang w:val="nb-NO"/>
        </w:rPr>
        <w:t xml:space="preserve">NORSK PALLIATIV FORENING </w:t>
      </w:r>
      <w:r w:rsidR="00F71504" w:rsidRPr="00F91E67">
        <w:rPr>
          <w:rFonts w:asciiTheme="minorHAnsi" w:hAnsiTheme="minorHAnsi"/>
          <w:b/>
          <w:color w:val="002060"/>
          <w:sz w:val="32"/>
          <w:szCs w:val="32"/>
          <w:lang w:val="nb-NO"/>
        </w:rPr>
        <w:t xml:space="preserve"> </w:t>
      </w:r>
    </w:p>
    <w:p w:rsidR="004C437F" w:rsidRPr="00320D6C" w:rsidRDefault="004C437F">
      <w:pPr>
        <w:rPr>
          <w:rFonts w:asciiTheme="minorHAnsi" w:hAnsiTheme="minorHAnsi"/>
          <w:sz w:val="22"/>
          <w:szCs w:val="22"/>
          <w:lang w:val="nb-NO"/>
        </w:rPr>
      </w:pPr>
    </w:p>
    <w:p w:rsidR="004C437F" w:rsidRDefault="00B82DB1">
      <w:pPr>
        <w:rPr>
          <w:rFonts w:asciiTheme="minorHAnsi" w:hAnsiTheme="minorHAnsi"/>
          <w:b/>
          <w:lang w:val="nb-NO"/>
        </w:rPr>
      </w:pPr>
      <w:r>
        <w:rPr>
          <w:rFonts w:asciiTheme="minorHAnsi" w:hAnsiTheme="minorHAnsi"/>
          <w:b/>
          <w:lang w:val="nb-NO"/>
        </w:rPr>
        <w:t>STYRETS ÅRSRAPPORT FOR 20</w:t>
      </w:r>
      <w:r w:rsidR="00800205">
        <w:rPr>
          <w:rFonts w:asciiTheme="minorHAnsi" w:hAnsiTheme="minorHAnsi"/>
          <w:b/>
          <w:lang w:val="nb-NO"/>
        </w:rPr>
        <w:t>2</w:t>
      </w:r>
      <w:r w:rsidR="00C35F7F">
        <w:rPr>
          <w:rFonts w:asciiTheme="minorHAnsi" w:hAnsiTheme="minorHAnsi"/>
          <w:b/>
          <w:lang w:val="nb-NO"/>
        </w:rPr>
        <w:t>2-2024</w:t>
      </w:r>
    </w:p>
    <w:p w:rsidR="00B82DB1" w:rsidRPr="00B82DB1" w:rsidRDefault="00B82DB1">
      <w:pPr>
        <w:rPr>
          <w:rFonts w:asciiTheme="minorHAnsi" w:hAnsiTheme="minorHAnsi"/>
          <w:b/>
          <w:lang w:val="nb-NO"/>
        </w:rPr>
      </w:pPr>
    </w:p>
    <w:p w:rsidR="00B82DB1" w:rsidRPr="00B82DB1" w:rsidRDefault="00B82DB1">
      <w:pPr>
        <w:rPr>
          <w:rFonts w:asciiTheme="minorHAnsi" w:hAnsiTheme="minorHAnsi"/>
          <w:b/>
          <w:lang w:val="nb-NO"/>
        </w:rPr>
      </w:pPr>
    </w:p>
    <w:p w:rsidR="00B82DB1" w:rsidRPr="00963D31" w:rsidRDefault="00D01322">
      <w:pPr>
        <w:rPr>
          <w:rFonts w:asciiTheme="minorHAnsi" w:hAnsiTheme="minorHAnsi"/>
          <w:color w:val="FF0000"/>
          <w:sz w:val="22"/>
          <w:szCs w:val="22"/>
          <w:lang w:val="nb-NO"/>
        </w:rPr>
      </w:pPr>
      <w:r w:rsidRPr="00963D31">
        <w:rPr>
          <w:rFonts w:asciiTheme="minorHAnsi" w:hAnsiTheme="minorHAnsi"/>
          <w:sz w:val="22"/>
          <w:szCs w:val="22"/>
          <w:lang w:val="nb-NO"/>
        </w:rPr>
        <w:t xml:space="preserve">Norsk Palliativ Forening (NPF) er en tverrfaglig forening for helsepersonell med interesse for </w:t>
      </w:r>
      <w:proofErr w:type="spellStart"/>
      <w:r w:rsidRPr="00963D31">
        <w:rPr>
          <w:rFonts w:asciiTheme="minorHAnsi" w:hAnsiTheme="minorHAnsi"/>
          <w:sz w:val="22"/>
          <w:szCs w:val="22"/>
          <w:lang w:val="nb-NO"/>
        </w:rPr>
        <w:t>palliasjon</w:t>
      </w:r>
      <w:proofErr w:type="spellEnd"/>
      <w:r w:rsidRPr="00963D31">
        <w:rPr>
          <w:rFonts w:asciiTheme="minorHAnsi" w:hAnsiTheme="minorHAnsi"/>
          <w:sz w:val="22"/>
          <w:szCs w:val="22"/>
          <w:lang w:val="nb-NO"/>
        </w:rPr>
        <w:t>.</w:t>
      </w:r>
      <w:r w:rsidRPr="00DA34B1">
        <w:rPr>
          <w:rFonts w:asciiTheme="minorHAnsi" w:hAnsiTheme="minorHAnsi"/>
          <w:color w:val="000000" w:themeColor="text1"/>
          <w:sz w:val="22"/>
          <w:szCs w:val="22"/>
          <w:lang w:val="nb-NO"/>
        </w:rPr>
        <w:t xml:space="preserve"> </w:t>
      </w:r>
      <w:r w:rsidR="00DA34B1" w:rsidRPr="00DA34B1">
        <w:rPr>
          <w:rFonts w:asciiTheme="minorHAnsi" w:hAnsiTheme="minorHAnsi"/>
          <w:color w:val="000000" w:themeColor="text1"/>
          <w:sz w:val="22"/>
          <w:szCs w:val="22"/>
          <w:lang w:val="nb-NO"/>
        </w:rPr>
        <w:t xml:space="preserve">Årsrapporten </w:t>
      </w:r>
      <w:r w:rsidR="00B82DB1" w:rsidRPr="00963D31">
        <w:rPr>
          <w:rFonts w:asciiTheme="minorHAnsi" w:hAnsiTheme="minorHAnsi"/>
          <w:sz w:val="22"/>
          <w:szCs w:val="22"/>
          <w:lang w:val="nb-NO"/>
        </w:rPr>
        <w:t>beskriver foreningens aktiviteter i styreperioden 2018-2020.</w:t>
      </w:r>
    </w:p>
    <w:p w:rsidR="00B82DB1" w:rsidRPr="00D01322" w:rsidRDefault="00B82DB1">
      <w:pPr>
        <w:rPr>
          <w:rFonts w:asciiTheme="minorHAnsi" w:hAnsiTheme="minorHAnsi"/>
          <w:sz w:val="22"/>
          <w:szCs w:val="22"/>
          <w:lang w:val="nb-NO"/>
        </w:rPr>
      </w:pPr>
    </w:p>
    <w:p w:rsidR="00B82DB1" w:rsidRPr="00D01322" w:rsidRDefault="00FA09D8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Foreningen har</w:t>
      </w:r>
      <w:r w:rsidR="00FB602C">
        <w:rPr>
          <w:rFonts w:asciiTheme="minorHAnsi" w:hAnsiTheme="minorHAnsi"/>
          <w:sz w:val="22"/>
          <w:szCs w:val="22"/>
          <w:lang w:val="nb-NO"/>
        </w:rPr>
        <w:t xml:space="preserve"> ……</w:t>
      </w:r>
      <w:r>
        <w:rPr>
          <w:rFonts w:asciiTheme="minorHAnsi" w:hAnsiTheme="minorHAnsi"/>
          <w:sz w:val="22"/>
          <w:szCs w:val="22"/>
          <w:lang w:val="nb-NO"/>
        </w:rPr>
        <w:t xml:space="preserve">  m</w:t>
      </w:r>
      <w:r w:rsidR="00800205">
        <w:rPr>
          <w:rFonts w:asciiTheme="minorHAnsi" w:hAnsiTheme="minorHAnsi"/>
          <w:sz w:val="22"/>
          <w:szCs w:val="22"/>
          <w:lang w:val="nb-NO"/>
        </w:rPr>
        <w:t>e</w:t>
      </w:r>
      <w:r>
        <w:rPr>
          <w:rFonts w:asciiTheme="minorHAnsi" w:hAnsiTheme="minorHAnsi"/>
          <w:sz w:val="22"/>
          <w:szCs w:val="22"/>
          <w:lang w:val="nb-NO"/>
        </w:rPr>
        <w:t xml:space="preserve">dlemmer </w:t>
      </w:r>
      <w:proofErr w:type="gramStart"/>
      <w:r>
        <w:rPr>
          <w:rFonts w:asciiTheme="minorHAnsi" w:hAnsiTheme="minorHAnsi"/>
          <w:sz w:val="22"/>
          <w:szCs w:val="22"/>
          <w:lang w:val="nb-NO"/>
        </w:rPr>
        <w:t>pr. .</w:t>
      </w:r>
      <w:proofErr w:type="gramEnd"/>
      <w:r>
        <w:rPr>
          <w:rFonts w:asciiTheme="minorHAnsi" w:hAnsiTheme="minorHAnsi"/>
          <w:sz w:val="22"/>
          <w:szCs w:val="22"/>
          <w:lang w:val="nb-NO"/>
        </w:rPr>
        <w:t xml:space="preserve"> Medlemsk</w:t>
      </w:r>
      <w:r w:rsidR="00B82DB1" w:rsidRPr="00D01322">
        <w:rPr>
          <w:rFonts w:asciiTheme="minorHAnsi" w:hAnsiTheme="minorHAnsi"/>
          <w:sz w:val="22"/>
          <w:szCs w:val="22"/>
          <w:lang w:val="nb-NO"/>
        </w:rPr>
        <w:t>on</w:t>
      </w:r>
      <w:r w:rsidR="004C5537" w:rsidRPr="00D01322">
        <w:rPr>
          <w:rFonts w:asciiTheme="minorHAnsi" w:hAnsiTheme="minorHAnsi"/>
          <w:sz w:val="22"/>
          <w:szCs w:val="22"/>
          <w:lang w:val="nb-NO"/>
        </w:rPr>
        <w:t xml:space="preserve">tingenten er kr. </w:t>
      </w:r>
      <w:r w:rsidR="004B56F0">
        <w:rPr>
          <w:rFonts w:asciiTheme="minorHAnsi" w:hAnsiTheme="minorHAnsi"/>
          <w:sz w:val="22"/>
          <w:szCs w:val="22"/>
          <w:lang w:val="nb-NO"/>
        </w:rPr>
        <w:t>350,- pr år fra 0</w:t>
      </w:r>
      <w:r w:rsidR="00C35F7F">
        <w:rPr>
          <w:rFonts w:asciiTheme="minorHAnsi" w:hAnsiTheme="minorHAnsi"/>
          <w:sz w:val="22"/>
          <w:szCs w:val="22"/>
          <w:lang w:val="nb-NO"/>
        </w:rPr>
        <w:t xml:space="preserve">1.01.2024.  </w:t>
      </w:r>
      <w:r w:rsidR="004C5537" w:rsidRPr="00D01322">
        <w:rPr>
          <w:rFonts w:asciiTheme="minorHAnsi" w:hAnsiTheme="minorHAnsi"/>
          <w:sz w:val="22"/>
          <w:szCs w:val="22"/>
          <w:lang w:val="nb-NO"/>
        </w:rPr>
        <w:t>M</w:t>
      </w:r>
      <w:r w:rsidR="00B82DB1" w:rsidRPr="00D01322">
        <w:rPr>
          <w:rFonts w:asciiTheme="minorHAnsi" w:hAnsiTheme="minorHAnsi"/>
          <w:sz w:val="22"/>
          <w:szCs w:val="22"/>
          <w:lang w:val="nb-NO"/>
        </w:rPr>
        <w:t>edlem</w:t>
      </w:r>
      <w:r w:rsidR="00C36643" w:rsidRPr="00D01322">
        <w:rPr>
          <w:rFonts w:asciiTheme="minorHAnsi" w:hAnsiTheme="minorHAnsi"/>
          <w:sz w:val="22"/>
          <w:szCs w:val="22"/>
          <w:lang w:val="nb-NO"/>
        </w:rPr>
        <w:t xml:space="preserve">skapet inkluderer </w:t>
      </w:r>
      <w:r w:rsidR="006D1A97" w:rsidRPr="00D01322">
        <w:rPr>
          <w:rFonts w:asciiTheme="minorHAnsi" w:hAnsiTheme="minorHAnsi"/>
          <w:sz w:val="22"/>
          <w:szCs w:val="22"/>
          <w:lang w:val="nb-NO"/>
        </w:rPr>
        <w:t xml:space="preserve">abonnement </w:t>
      </w:r>
      <w:r w:rsidR="004B56F0">
        <w:rPr>
          <w:rFonts w:asciiTheme="minorHAnsi" w:hAnsiTheme="minorHAnsi"/>
          <w:sz w:val="22"/>
          <w:szCs w:val="22"/>
          <w:lang w:val="nb-NO"/>
        </w:rPr>
        <w:t>relevant tidsskrift</w:t>
      </w:r>
      <w:r w:rsidR="006D1A97" w:rsidRPr="00D01322">
        <w:rPr>
          <w:rFonts w:asciiTheme="minorHAnsi" w:hAnsiTheme="minorHAnsi"/>
          <w:sz w:val="22"/>
          <w:szCs w:val="22"/>
          <w:lang w:val="nb-NO"/>
        </w:rPr>
        <w:t xml:space="preserve">, rabatt på Landskonferansen i </w:t>
      </w:r>
      <w:proofErr w:type="spellStart"/>
      <w:r w:rsidR="006D1A97" w:rsidRPr="00D01322">
        <w:rPr>
          <w:rFonts w:asciiTheme="minorHAnsi" w:hAnsiTheme="minorHAnsi"/>
          <w:sz w:val="22"/>
          <w:szCs w:val="22"/>
          <w:lang w:val="nb-NO"/>
        </w:rPr>
        <w:t>Palliasjon</w:t>
      </w:r>
      <w:proofErr w:type="spellEnd"/>
      <w:r w:rsidR="006D1A97" w:rsidRPr="00D01322">
        <w:rPr>
          <w:rFonts w:asciiTheme="minorHAnsi" w:hAnsiTheme="minorHAnsi"/>
          <w:sz w:val="22"/>
          <w:szCs w:val="22"/>
          <w:lang w:val="nb-NO"/>
        </w:rPr>
        <w:t xml:space="preserve"> og kollektivt medlemskap i EAPC.</w:t>
      </w:r>
    </w:p>
    <w:p w:rsidR="00B82DB1" w:rsidRPr="00D01322" w:rsidRDefault="00B82DB1">
      <w:pPr>
        <w:rPr>
          <w:rFonts w:asciiTheme="minorHAnsi" w:hAnsiTheme="minorHAnsi"/>
          <w:sz w:val="22"/>
          <w:szCs w:val="22"/>
          <w:lang w:val="nb-NO"/>
        </w:rPr>
      </w:pPr>
    </w:p>
    <w:p w:rsidR="00B82DB1" w:rsidRPr="00D01322" w:rsidRDefault="00B82DB1">
      <w:pPr>
        <w:rPr>
          <w:rFonts w:asciiTheme="minorHAnsi" w:hAnsiTheme="minorHAnsi"/>
          <w:sz w:val="22"/>
          <w:szCs w:val="22"/>
          <w:lang w:val="nb-NO"/>
        </w:rPr>
      </w:pPr>
      <w:r w:rsidRPr="00D01322">
        <w:rPr>
          <w:rFonts w:asciiTheme="minorHAnsi" w:hAnsiTheme="minorHAnsi"/>
          <w:sz w:val="22"/>
          <w:szCs w:val="22"/>
          <w:lang w:val="nb-NO"/>
        </w:rPr>
        <w:t>Det fremlagte regnskap med tilhørende noter gir etter styrets oppfatning fyllestgjørende informasjon om driften o</w:t>
      </w:r>
      <w:r w:rsidR="009F4116">
        <w:rPr>
          <w:rFonts w:asciiTheme="minorHAnsi" w:hAnsiTheme="minorHAnsi"/>
          <w:sz w:val="22"/>
          <w:szCs w:val="22"/>
          <w:lang w:val="nb-NO"/>
        </w:rPr>
        <w:t>g om stillingen ved årsskriftet.</w:t>
      </w:r>
      <w:r w:rsidR="00E05FB9">
        <w:rPr>
          <w:rFonts w:asciiTheme="minorHAnsi" w:hAnsiTheme="minorHAnsi"/>
          <w:sz w:val="22"/>
          <w:szCs w:val="22"/>
          <w:lang w:val="nb-NO"/>
        </w:rPr>
        <w:t xml:space="preserve"> </w:t>
      </w:r>
      <w:r w:rsidR="00F478FF" w:rsidRPr="00D01322">
        <w:rPr>
          <w:rFonts w:asciiTheme="minorHAnsi" w:hAnsiTheme="minorHAnsi"/>
          <w:sz w:val="22"/>
          <w:szCs w:val="22"/>
          <w:lang w:val="nb-NO"/>
        </w:rPr>
        <w:t>Å</w:t>
      </w:r>
      <w:r w:rsidRPr="00D01322">
        <w:rPr>
          <w:rFonts w:asciiTheme="minorHAnsi" w:hAnsiTheme="minorHAnsi"/>
          <w:sz w:val="22"/>
          <w:szCs w:val="22"/>
          <w:lang w:val="nb-NO"/>
        </w:rPr>
        <w:t>rsregnskapet er utarbeidet under forutsetning om fortsatt drift, og det bekreftes at forutsetningene er til stede.</w:t>
      </w:r>
      <w:r w:rsidR="009F4116" w:rsidRPr="009F4116">
        <w:rPr>
          <w:rFonts w:asciiTheme="minorHAnsi" w:hAnsiTheme="minorHAnsi"/>
          <w:sz w:val="22"/>
          <w:szCs w:val="22"/>
          <w:lang w:val="nb-NO"/>
        </w:rPr>
        <w:t xml:space="preserve"> </w:t>
      </w:r>
      <w:r w:rsidR="009F4116">
        <w:rPr>
          <w:rFonts w:asciiTheme="minorHAnsi" w:hAnsiTheme="minorHAnsi"/>
          <w:sz w:val="22"/>
          <w:szCs w:val="22"/>
          <w:lang w:val="nb-NO"/>
        </w:rPr>
        <w:t>Regnskap behandles og godkjennes som egen sak på generalforsamlingen.</w:t>
      </w:r>
    </w:p>
    <w:p w:rsidR="00B82DB1" w:rsidRPr="00D01322" w:rsidRDefault="00B82DB1">
      <w:pPr>
        <w:rPr>
          <w:rFonts w:asciiTheme="minorHAnsi" w:hAnsiTheme="minorHAnsi"/>
          <w:sz w:val="22"/>
          <w:szCs w:val="22"/>
          <w:lang w:val="nb-NO"/>
        </w:rPr>
      </w:pPr>
    </w:p>
    <w:p w:rsidR="00B82DB1" w:rsidRDefault="00B82DB1">
      <w:pPr>
        <w:rPr>
          <w:rFonts w:asciiTheme="minorHAnsi" w:hAnsiTheme="minorHAnsi"/>
          <w:sz w:val="22"/>
          <w:szCs w:val="22"/>
          <w:lang w:val="nb-NO"/>
        </w:rPr>
      </w:pPr>
      <w:r w:rsidRPr="00D01322">
        <w:rPr>
          <w:rFonts w:asciiTheme="minorHAnsi" w:hAnsiTheme="minorHAnsi"/>
          <w:sz w:val="22"/>
          <w:szCs w:val="22"/>
          <w:lang w:val="nb-NO"/>
        </w:rPr>
        <w:t>Styret består av ni faste medlemmer og fire varamedlemmer</w:t>
      </w:r>
      <w:r>
        <w:rPr>
          <w:rFonts w:asciiTheme="minorHAnsi" w:hAnsiTheme="minorHAnsi"/>
          <w:sz w:val="22"/>
          <w:szCs w:val="22"/>
          <w:lang w:val="nb-NO"/>
        </w:rPr>
        <w:t>.</w:t>
      </w:r>
    </w:p>
    <w:p w:rsidR="00B82DB1" w:rsidRDefault="00B82DB1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Foreningen bruker regnskapsf</w:t>
      </w:r>
      <w:r w:rsidR="007F1484">
        <w:rPr>
          <w:rFonts w:asciiTheme="minorHAnsi" w:hAnsiTheme="minorHAnsi"/>
          <w:sz w:val="22"/>
          <w:szCs w:val="22"/>
          <w:lang w:val="nb-NO"/>
        </w:rPr>
        <w:t>irmaet, Sparebank 1, R</w:t>
      </w:r>
      <w:r w:rsidR="00F478FF">
        <w:rPr>
          <w:rFonts w:asciiTheme="minorHAnsi" w:hAnsiTheme="minorHAnsi"/>
          <w:sz w:val="22"/>
          <w:szCs w:val="22"/>
          <w:lang w:val="nb-NO"/>
        </w:rPr>
        <w:t>egnskapshus</w:t>
      </w:r>
      <w:r>
        <w:rPr>
          <w:rFonts w:asciiTheme="minorHAnsi" w:hAnsiTheme="minorHAnsi"/>
          <w:sz w:val="22"/>
          <w:szCs w:val="22"/>
          <w:lang w:val="nb-NO"/>
        </w:rPr>
        <w:t>et, avd.</w:t>
      </w:r>
      <w:r w:rsidR="007F1484">
        <w:rPr>
          <w:rFonts w:asciiTheme="minorHAnsi" w:hAnsiTheme="minorHAnsi"/>
          <w:sz w:val="22"/>
          <w:szCs w:val="22"/>
          <w:lang w:val="nb-NO"/>
        </w:rPr>
        <w:t xml:space="preserve"> </w:t>
      </w:r>
      <w:r>
        <w:rPr>
          <w:rFonts w:asciiTheme="minorHAnsi" w:hAnsiTheme="minorHAnsi"/>
          <w:sz w:val="22"/>
          <w:szCs w:val="22"/>
          <w:lang w:val="nb-NO"/>
        </w:rPr>
        <w:t>Røros.</w:t>
      </w:r>
    </w:p>
    <w:p w:rsidR="00B82DB1" w:rsidRDefault="00B82DB1">
      <w:pPr>
        <w:rPr>
          <w:rFonts w:asciiTheme="minorHAnsi" w:hAnsiTheme="minorHAnsi"/>
          <w:sz w:val="22"/>
          <w:szCs w:val="22"/>
          <w:lang w:val="nb-NO"/>
        </w:rPr>
      </w:pPr>
    </w:p>
    <w:p w:rsidR="002B6170" w:rsidRDefault="002B6170">
      <w:pPr>
        <w:rPr>
          <w:rFonts w:asciiTheme="minorHAnsi" w:hAnsiTheme="minorHAnsi"/>
          <w:sz w:val="22"/>
          <w:szCs w:val="22"/>
          <w:lang w:val="nb-NO"/>
        </w:rPr>
      </w:pPr>
    </w:p>
    <w:p w:rsidR="00F91E67" w:rsidRDefault="00F91E67">
      <w:pPr>
        <w:rPr>
          <w:rFonts w:asciiTheme="minorHAnsi" w:hAnsiTheme="minorHAnsi"/>
          <w:sz w:val="22"/>
          <w:szCs w:val="22"/>
          <w:lang w:val="nb-NO"/>
        </w:rPr>
      </w:pPr>
    </w:p>
    <w:p w:rsidR="004C5537" w:rsidRDefault="004C5537">
      <w:pPr>
        <w:rPr>
          <w:rFonts w:asciiTheme="minorHAnsi" w:hAnsiTheme="minorHAnsi"/>
          <w:sz w:val="22"/>
          <w:szCs w:val="22"/>
          <w:lang w:val="nb-NO"/>
        </w:rPr>
      </w:pPr>
    </w:p>
    <w:p w:rsidR="004C5537" w:rsidRDefault="004C5537">
      <w:pPr>
        <w:rPr>
          <w:rFonts w:asciiTheme="minorHAnsi" w:hAnsiTheme="minorHAnsi"/>
          <w:sz w:val="22"/>
          <w:szCs w:val="22"/>
          <w:lang w:val="nb-NO"/>
        </w:rPr>
      </w:pPr>
    </w:p>
    <w:p w:rsidR="00B82DB1" w:rsidRDefault="00E05FB9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 xml:space="preserve">Oslo </w:t>
      </w:r>
      <w:r w:rsidR="007A7799">
        <w:rPr>
          <w:rFonts w:asciiTheme="minorHAnsi" w:hAnsiTheme="minorHAnsi"/>
          <w:sz w:val="22"/>
          <w:szCs w:val="22"/>
          <w:lang w:val="nb-NO"/>
        </w:rPr>
        <w:t>17.06.2024</w:t>
      </w:r>
    </w:p>
    <w:p w:rsidR="00B82DB1" w:rsidRDefault="00B82DB1">
      <w:pPr>
        <w:rPr>
          <w:rFonts w:asciiTheme="minorHAnsi" w:hAnsiTheme="minorHAnsi"/>
          <w:sz w:val="22"/>
          <w:szCs w:val="22"/>
          <w:lang w:val="nb-NO"/>
        </w:rPr>
      </w:pPr>
    </w:p>
    <w:p w:rsidR="00B82DB1" w:rsidRDefault="00B82DB1">
      <w:pPr>
        <w:rPr>
          <w:rFonts w:asciiTheme="minorHAnsi" w:hAnsiTheme="minorHAnsi"/>
          <w:sz w:val="22"/>
          <w:szCs w:val="22"/>
          <w:lang w:val="nb-NO"/>
        </w:rPr>
      </w:pPr>
    </w:p>
    <w:p w:rsidR="00B82DB1" w:rsidRDefault="00B82DB1" w:rsidP="00E05FB9">
      <w:pPr>
        <w:rPr>
          <w:rFonts w:asciiTheme="minorHAnsi" w:hAnsiTheme="minorHAnsi"/>
          <w:sz w:val="22"/>
          <w:szCs w:val="22"/>
          <w:lang w:val="nb-NO"/>
        </w:rPr>
      </w:pPr>
    </w:p>
    <w:p w:rsidR="00F478FF" w:rsidRDefault="00F478FF" w:rsidP="00E05FB9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………………………………..</w:t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</w:r>
      <w:r w:rsidR="003D57A5">
        <w:rPr>
          <w:rFonts w:asciiTheme="minorHAnsi" w:hAnsiTheme="minorHAnsi"/>
          <w:sz w:val="22"/>
          <w:szCs w:val="22"/>
          <w:lang w:val="nb-NO"/>
        </w:rPr>
        <w:t>………………………………..</w:t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</w:r>
      <w:r w:rsidR="00B82DB1">
        <w:rPr>
          <w:rFonts w:asciiTheme="minorHAnsi" w:hAnsiTheme="minorHAnsi"/>
          <w:sz w:val="22"/>
          <w:szCs w:val="22"/>
          <w:lang w:val="nb-NO"/>
        </w:rPr>
        <w:t>………………………………..</w:t>
      </w:r>
    </w:p>
    <w:p w:rsidR="00B82DB1" w:rsidRDefault="00B07A8B" w:rsidP="00E05FB9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 xml:space="preserve">Bente </w:t>
      </w:r>
      <w:proofErr w:type="spellStart"/>
      <w:r>
        <w:rPr>
          <w:rFonts w:asciiTheme="minorHAnsi" w:hAnsiTheme="minorHAnsi"/>
          <w:sz w:val="22"/>
          <w:szCs w:val="22"/>
          <w:lang w:val="nb-NO"/>
        </w:rPr>
        <w:t>Baklund</w:t>
      </w:r>
      <w:proofErr w:type="spellEnd"/>
      <w:r w:rsidR="007F1484">
        <w:rPr>
          <w:rFonts w:asciiTheme="minorHAnsi" w:hAnsiTheme="minorHAnsi"/>
          <w:sz w:val="22"/>
          <w:szCs w:val="22"/>
          <w:lang w:val="nb-NO"/>
        </w:rPr>
        <w:tab/>
      </w:r>
      <w:r w:rsidR="007F1484">
        <w:rPr>
          <w:rFonts w:asciiTheme="minorHAnsi" w:hAnsiTheme="minorHAnsi"/>
          <w:sz w:val="22"/>
          <w:szCs w:val="22"/>
          <w:lang w:val="nb-NO"/>
        </w:rPr>
        <w:tab/>
      </w:r>
      <w:r w:rsidR="000B2E5E">
        <w:rPr>
          <w:rFonts w:asciiTheme="minorHAnsi" w:hAnsiTheme="minorHAnsi"/>
          <w:sz w:val="22"/>
          <w:szCs w:val="22"/>
          <w:lang w:val="nb-NO"/>
        </w:rPr>
        <w:tab/>
        <w:t>Ingebrigt Røen</w:t>
      </w:r>
      <w:r w:rsidR="000B2E5E">
        <w:rPr>
          <w:rFonts w:asciiTheme="minorHAnsi" w:hAnsiTheme="minorHAnsi"/>
          <w:sz w:val="22"/>
          <w:szCs w:val="22"/>
          <w:lang w:val="nb-NO"/>
        </w:rPr>
        <w:tab/>
      </w:r>
      <w:r w:rsidR="00B82DB1">
        <w:rPr>
          <w:rFonts w:asciiTheme="minorHAnsi" w:hAnsiTheme="minorHAnsi"/>
          <w:sz w:val="22"/>
          <w:szCs w:val="22"/>
          <w:lang w:val="nb-NO"/>
        </w:rPr>
        <w:tab/>
      </w:r>
      <w:r w:rsidR="00B82DB1">
        <w:rPr>
          <w:rFonts w:asciiTheme="minorHAnsi" w:hAnsiTheme="minorHAnsi"/>
          <w:sz w:val="22"/>
          <w:szCs w:val="22"/>
          <w:lang w:val="nb-NO"/>
        </w:rPr>
        <w:tab/>
      </w:r>
      <w:r w:rsidR="00301064">
        <w:rPr>
          <w:rFonts w:asciiTheme="minorHAnsi" w:hAnsiTheme="minorHAnsi"/>
          <w:sz w:val="22"/>
          <w:szCs w:val="22"/>
          <w:lang w:val="nb-NO"/>
        </w:rPr>
        <w:t>Per</w:t>
      </w:r>
      <w:r w:rsidR="007B7613">
        <w:rPr>
          <w:rFonts w:asciiTheme="minorHAnsi" w:hAnsiTheme="minorHAnsi"/>
          <w:sz w:val="22"/>
          <w:szCs w:val="22"/>
          <w:lang w:val="nb-NO"/>
        </w:rPr>
        <w:t>-</w:t>
      </w:r>
      <w:r w:rsidR="00301064">
        <w:rPr>
          <w:rFonts w:asciiTheme="minorHAnsi" w:hAnsiTheme="minorHAnsi"/>
          <w:sz w:val="22"/>
          <w:szCs w:val="22"/>
          <w:lang w:val="nb-NO"/>
        </w:rPr>
        <w:t>Arne Jakobsen</w:t>
      </w:r>
    </w:p>
    <w:p w:rsidR="007F1484" w:rsidRDefault="007F1484" w:rsidP="00E05FB9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Styrets leder</w:t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  <w:t>Nestleder</w:t>
      </w:r>
      <w:r w:rsidR="00F478FF">
        <w:rPr>
          <w:rFonts w:asciiTheme="minorHAnsi" w:hAnsiTheme="minorHAnsi"/>
          <w:sz w:val="22"/>
          <w:szCs w:val="22"/>
          <w:lang w:val="nb-NO"/>
        </w:rPr>
        <w:tab/>
      </w:r>
      <w:r w:rsidR="00F478FF">
        <w:rPr>
          <w:rFonts w:asciiTheme="minorHAnsi" w:hAnsiTheme="minorHAnsi"/>
          <w:sz w:val="22"/>
          <w:szCs w:val="22"/>
          <w:lang w:val="nb-NO"/>
        </w:rPr>
        <w:tab/>
      </w:r>
      <w:r w:rsidR="00F478FF">
        <w:rPr>
          <w:rFonts w:asciiTheme="minorHAnsi" w:hAnsiTheme="minorHAnsi"/>
          <w:sz w:val="22"/>
          <w:szCs w:val="22"/>
          <w:lang w:val="nb-NO"/>
        </w:rPr>
        <w:tab/>
        <w:t>Økonomiansvarlig</w:t>
      </w:r>
    </w:p>
    <w:p w:rsidR="007F1484" w:rsidRDefault="007F1484" w:rsidP="00E05FB9">
      <w:pPr>
        <w:rPr>
          <w:rFonts w:asciiTheme="minorHAnsi" w:hAnsiTheme="minorHAnsi"/>
          <w:sz w:val="22"/>
          <w:szCs w:val="22"/>
          <w:lang w:val="nb-NO"/>
        </w:rPr>
      </w:pPr>
    </w:p>
    <w:p w:rsidR="007F1484" w:rsidRDefault="007F1484" w:rsidP="00E05FB9">
      <w:pPr>
        <w:rPr>
          <w:rFonts w:asciiTheme="minorHAnsi" w:hAnsiTheme="minorHAnsi"/>
          <w:sz w:val="22"/>
          <w:szCs w:val="22"/>
          <w:lang w:val="nb-NO"/>
        </w:rPr>
      </w:pPr>
    </w:p>
    <w:p w:rsidR="007F1484" w:rsidRDefault="007F1484" w:rsidP="00E05FB9">
      <w:pPr>
        <w:rPr>
          <w:rFonts w:asciiTheme="minorHAnsi" w:hAnsiTheme="minorHAnsi"/>
          <w:sz w:val="22"/>
          <w:szCs w:val="22"/>
          <w:lang w:val="nb-NO"/>
        </w:rPr>
      </w:pPr>
    </w:p>
    <w:p w:rsidR="003D57A5" w:rsidRDefault="00F478FF" w:rsidP="00E05FB9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………………………………..</w:t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  <w:t>………………………………..</w:t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</w:r>
      <w:r w:rsidR="003D57A5">
        <w:rPr>
          <w:rFonts w:asciiTheme="minorHAnsi" w:hAnsiTheme="minorHAnsi"/>
          <w:sz w:val="22"/>
          <w:szCs w:val="22"/>
          <w:lang w:val="nb-NO"/>
        </w:rPr>
        <w:t>………………………………..</w:t>
      </w:r>
    </w:p>
    <w:p w:rsidR="007F1484" w:rsidRDefault="00301064" w:rsidP="00E05FB9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Mathilde Johnsen</w:t>
      </w:r>
      <w:r w:rsidR="007F1484">
        <w:rPr>
          <w:rFonts w:asciiTheme="minorHAnsi" w:hAnsiTheme="minorHAnsi"/>
          <w:sz w:val="22"/>
          <w:szCs w:val="22"/>
          <w:lang w:val="nb-NO"/>
        </w:rPr>
        <w:tab/>
      </w:r>
      <w:r w:rsidR="007F1484"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 xml:space="preserve">Bård Ottar </w:t>
      </w:r>
      <w:proofErr w:type="spellStart"/>
      <w:r w:rsidR="00570418">
        <w:rPr>
          <w:rFonts w:asciiTheme="minorHAnsi" w:hAnsiTheme="minorHAnsi"/>
          <w:sz w:val="22"/>
          <w:szCs w:val="22"/>
          <w:lang w:val="nb-NO"/>
        </w:rPr>
        <w:t>Brekkan</w:t>
      </w:r>
      <w:proofErr w:type="spellEnd"/>
      <w:r w:rsidR="007F1484">
        <w:rPr>
          <w:rFonts w:asciiTheme="minorHAnsi" w:hAnsiTheme="minorHAnsi"/>
          <w:sz w:val="22"/>
          <w:szCs w:val="22"/>
          <w:lang w:val="nb-NO"/>
        </w:rPr>
        <w:tab/>
      </w:r>
      <w:r w:rsidR="007F1484">
        <w:rPr>
          <w:rFonts w:asciiTheme="minorHAnsi" w:hAnsiTheme="minorHAnsi"/>
          <w:sz w:val="22"/>
          <w:szCs w:val="22"/>
          <w:lang w:val="nb-NO"/>
        </w:rPr>
        <w:tab/>
      </w:r>
      <w:r w:rsidR="00570418">
        <w:rPr>
          <w:rFonts w:asciiTheme="minorHAnsi" w:hAnsiTheme="minorHAnsi"/>
          <w:sz w:val="22"/>
          <w:szCs w:val="22"/>
          <w:lang w:val="nb-NO"/>
        </w:rPr>
        <w:t>Eva</w:t>
      </w:r>
      <w:r w:rsidR="007B7613">
        <w:rPr>
          <w:rFonts w:asciiTheme="minorHAnsi" w:hAnsiTheme="minorHAnsi"/>
          <w:sz w:val="22"/>
          <w:szCs w:val="22"/>
          <w:lang w:val="nb-NO"/>
        </w:rPr>
        <w:t xml:space="preserve"> Saltrøe</w:t>
      </w:r>
    </w:p>
    <w:p w:rsidR="007F1484" w:rsidRDefault="002D764E" w:rsidP="00E05FB9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  <w:t>Sekretær</w:t>
      </w:r>
    </w:p>
    <w:p w:rsidR="007F1484" w:rsidRDefault="007F1484" w:rsidP="00E05FB9">
      <w:pPr>
        <w:rPr>
          <w:rFonts w:asciiTheme="minorHAnsi" w:hAnsiTheme="minorHAnsi"/>
          <w:sz w:val="22"/>
          <w:szCs w:val="22"/>
          <w:lang w:val="nb-NO"/>
        </w:rPr>
      </w:pPr>
    </w:p>
    <w:p w:rsidR="007F1484" w:rsidRDefault="007F1484" w:rsidP="00E05FB9">
      <w:pPr>
        <w:rPr>
          <w:rFonts w:asciiTheme="minorHAnsi" w:hAnsiTheme="minorHAnsi"/>
          <w:sz w:val="22"/>
          <w:szCs w:val="22"/>
          <w:lang w:val="nb-NO"/>
        </w:rPr>
      </w:pPr>
    </w:p>
    <w:p w:rsidR="007F1484" w:rsidRDefault="00F478FF" w:rsidP="00E05FB9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………………………………..</w:t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</w:r>
      <w:r w:rsidR="003D57A5">
        <w:rPr>
          <w:rFonts w:asciiTheme="minorHAnsi" w:hAnsiTheme="minorHAnsi"/>
          <w:sz w:val="22"/>
          <w:szCs w:val="22"/>
          <w:lang w:val="nb-NO"/>
        </w:rPr>
        <w:t>………………………………..</w:t>
      </w:r>
      <w:r>
        <w:rPr>
          <w:rFonts w:asciiTheme="minorHAnsi" w:hAnsiTheme="minorHAnsi"/>
          <w:sz w:val="22"/>
          <w:szCs w:val="22"/>
          <w:lang w:val="nb-NO"/>
        </w:rPr>
        <w:tab/>
      </w:r>
      <w:r w:rsidR="003D57A5"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>………………………………..</w:t>
      </w:r>
    </w:p>
    <w:p w:rsidR="007F1484" w:rsidRPr="00320D6C" w:rsidRDefault="007B7613" w:rsidP="00E05FB9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 xml:space="preserve">Sven Andre </w:t>
      </w:r>
      <w:r w:rsidR="00420C57">
        <w:rPr>
          <w:rFonts w:asciiTheme="minorHAnsi" w:hAnsiTheme="minorHAnsi"/>
          <w:sz w:val="22"/>
          <w:szCs w:val="22"/>
          <w:lang w:val="nb-NO"/>
        </w:rPr>
        <w:t>Haug</w:t>
      </w:r>
      <w:r w:rsidR="007F1484">
        <w:rPr>
          <w:rFonts w:asciiTheme="minorHAnsi" w:hAnsiTheme="minorHAnsi"/>
          <w:sz w:val="22"/>
          <w:szCs w:val="22"/>
          <w:lang w:val="nb-NO"/>
        </w:rPr>
        <w:tab/>
      </w:r>
      <w:r w:rsidR="007F1484">
        <w:rPr>
          <w:rFonts w:asciiTheme="minorHAnsi" w:hAnsiTheme="minorHAnsi"/>
          <w:sz w:val="22"/>
          <w:szCs w:val="22"/>
          <w:lang w:val="nb-NO"/>
        </w:rPr>
        <w:tab/>
      </w:r>
      <w:proofErr w:type="spellStart"/>
      <w:r w:rsidR="00420C57">
        <w:rPr>
          <w:rFonts w:asciiTheme="minorHAnsi" w:hAnsiTheme="minorHAnsi"/>
          <w:sz w:val="22"/>
          <w:szCs w:val="22"/>
          <w:lang w:val="nb-NO"/>
        </w:rPr>
        <w:t>Aart</w:t>
      </w:r>
      <w:proofErr w:type="spellEnd"/>
      <w:r w:rsidR="00420C57">
        <w:rPr>
          <w:rFonts w:asciiTheme="minorHAnsi" w:hAnsiTheme="minorHAnsi"/>
          <w:sz w:val="22"/>
          <w:szCs w:val="22"/>
          <w:lang w:val="nb-NO"/>
        </w:rPr>
        <w:t xml:space="preserve"> </w:t>
      </w:r>
      <w:proofErr w:type="spellStart"/>
      <w:r w:rsidR="00420C57">
        <w:rPr>
          <w:rFonts w:asciiTheme="minorHAnsi" w:hAnsiTheme="minorHAnsi"/>
          <w:sz w:val="22"/>
          <w:szCs w:val="22"/>
          <w:lang w:val="nb-NO"/>
        </w:rPr>
        <w:t>Huurnink</w:t>
      </w:r>
      <w:proofErr w:type="spellEnd"/>
      <w:r w:rsidR="00420C57">
        <w:rPr>
          <w:rFonts w:asciiTheme="minorHAnsi" w:hAnsiTheme="minorHAnsi"/>
          <w:sz w:val="22"/>
          <w:szCs w:val="22"/>
          <w:lang w:val="nb-NO"/>
        </w:rPr>
        <w:tab/>
      </w:r>
      <w:r w:rsidR="00420C57">
        <w:rPr>
          <w:rFonts w:asciiTheme="minorHAnsi" w:hAnsiTheme="minorHAnsi"/>
          <w:sz w:val="22"/>
          <w:szCs w:val="22"/>
          <w:lang w:val="nb-NO"/>
        </w:rPr>
        <w:tab/>
      </w:r>
      <w:r w:rsidR="00420C57">
        <w:rPr>
          <w:rFonts w:asciiTheme="minorHAnsi" w:hAnsiTheme="minorHAnsi"/>
          <w:sz w:val="22"/>
          <w:szCs w:val="22"/>
          <w:lang w:val="nb-NO"/>
        </w:rPr>
        <w:tab/>
        <w:t xml:space="preserve">Sebastian </w:t>
      </w:r>
      <w:r w:rsidR="006C05A1">
        <w:rPr>
          <w:rFonts w:asciiTheme="minorHAnsi" w:hAnsiTheme="minorHAnsi"/>
          <w:sz w:val="22"/>
          <w:szCs w:val="22"/>
          <w:lang w:val="nb-NO"/>
        </w:rPr>
        <w:t>Husby</w:t>
      </w:r>
    </w:p>
    <w:p w:rsidR="00F478FF" w:rsidRPr="00320D6C" w:rsidRDefault="00F478FF" w:rsidP="00E05FB9">
      <w:pPr>
        <w:rPr>
          <w:rFonts w:asciiTheme="minorHAnsi" w:hAnsiTheme="minorHAnsi"/>
          <w:sz w:val="22"/>
          <w:szCs w:val="22"/>
          <w:lang w:val="nb-NO"/>
        </w:rPr>
      </w:pPr>
    </w:p>
    <w:sectPr w:rsidR="00F478FF" w:rsidRPr="00320D6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E37" w:rsidRDefault="00751E37" w:rsidP="00F556AB">
      <w:r>
        <w:separator/>
      </w:r>
    </w:p>
  </w:endnote>
  <w:endnote w:type="continuationSeparator" w:id="0">
    <w:p w:rsidR="00751E37" w:rsidRDefault="00751E37" w:rsidP="00F5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05" w:rsidRDefault="008C1F05">
    <w:pPr>
      <w:pStyle w:val="Bunntekst"/>
      <w:jc w:val="right"/>
    </w:pPr>
  </w:p>
  <w:p w:rsidR="008C1F05" w:rsidRDefault="008C1F0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E37" w:rsidRDefault="00751E37" w:rsidP="00F556AB">
      <w:r>
        <w:separator/>
      </w:r>
    </w:p>
  </w:footnote>
  <w:footnote w:type="continuationSeparator" w:id="0">
    <w:p w:rsidR="00751E37" w:rsidRDefault="00751E37" w:rsidP="00F5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1283"/>
    <w:multiLevelType w:val="hybridMultilevel"/>
    <w:tmpl w:val="BECAD9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6A27"/>
    <w:multiLevelType w:val="hybridMultilevel"/>
    <w:tmpl w:val="45705E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20E8"/>
    <w:multiLevelType w:val="hybridMultilevel"/>
    <w:tmpl w:val="4614BA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502C"/>
    <w:multiLevelType w:val="hybridMultilevel"/>
    <w:tmpl w:val="F2E257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B1076"/>
    <w:multiLevelType w:val="hybridMultilevel"/>
    <w:tmpl w:val="C1DEF59C"/>
    <w:lvl w:ilvl="0" w:tplc="D1B00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E115F"/>
    <w:multiLevelType w:val="hybridMultilevel"/>
    <w:tmpl w:val="4B847C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D0416"/>
    <w:multiLevelType w:val="hybridMultilevel"/>
    <w:tmpl w:val="E2B02F8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BCC7536"/>
    <w:multiLevelType w:val="hybridMultilevel"/>
    <w:tmpl w:val="E51E6B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80ABB"/>
    <w:multiLevelType w:val="hybridMultilevel"/>
    <w:tmpl w:val="9EFCC7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7F"/>
    <w:rsid w:val="00021071"/>
    <w:rsid w:val="00025138"/>
    <w:rsid w:val="000340D8"/>
    <w:rsid w:val="00045242"/>
    <w:rsid w:val="00051400"/>
    <w:rsid w:val="000563EE"/>
    <w:rsid w:val="000A3F3A"/>
    <w:rsid w:val="000B2E5E"/>
    <w:rsid w:val="00122923"/>
    <w:rsid w:val="00162088"/>
    <w:rsid w:val="00163168"/>
    <w:rsid w:val="001638DF"/>
    <w:rsid w:val="00164A2B"/>
    <w:rsid w:val="00166DF3"/>
    <w:rsid w:val="00185E09"/>
    <w:rsid w:val="001A4EAF"/>
    <w:rsid w:val="001D6F2E"/>
    <w:rsid w:val="00222B9A"/>
    <w:rsid w:val="002B6170"/>
    <w:rsid w:val="002D764E"/>
    <w:rsid w:val="002F13AC"/>
    <w:rsid w:val="0030092A"/>
    <w:rsid w:val="00301064"/>
    <w:rsid w:val="00310C4E"/>
    <w:rsid w:val="00320D6C"/>
    <w:rsid w:val="003228E0"/>
    <w:rsid w:val="00345161"/>
    <w:rsid w:val="00361210"/>
    <w:rsid w:val="00371F87"/>
    <w:rsid w:val="00374E42"/>
    <w:rsid w:val="003D1EFB"/>
    <w:rsid w:val="003D57A5"/>
    <w:rsid w:val="003F12AB"/>
    <w:rsid w:val="003F2D0C"/>
    <w:rsid w:val="00420C57"/>
    <w:rsid w:val="00452807"/>
    <w:rsid w:val="00456AC7"/>
    <w:rsid w:val="004B414C"/>
    <w:rsid w:val="004B56F0"/>
    <w:rsid w:val="004C437F"/>
    <w:rsid w:val="004C5537"/>
    <w:rsid w:val="005333B5"/>
    <w:rsid w:val="005374BB"/>
    <w:rsid w:val="005402E4"/>
    <w:rsid w:val="00560C22"/>
    <w:rsid w:val="00564671"/>
    <w:rsid w:val="0056566F"/>
    <w:rsid w:val="00570418"/>
    <w:rsid w:val="00572395"/>
    <w:rsid w:val="005F44D3"/>
    <w:rsid w:val="006210AD"/>
    <w:rsid w:val="00670830"/>
    <w:rsid w:val="006C05A1"/>
    <w:rsid w:val="006C1385"/>
    <w:rsid w:val="006C1C12"/>
    <w:rsid w:val="006D1A97"/>
    <w:rsid w:val="00706A6A"/>
    <w:rsid w:val="00751E37"/>
    <w:rsid w:val="00756F5F"/>
    <w:rsid w:val="00775F3F"/>
    <w:rsid w:val="00786879"/>
    <w:rsid w:val="007A33DA"/>
    <w:rsid w:val="007A61E9"/>
    <w:rsid w:val="007A7799"/>
    <w:rsid w:val="007B7613"/>
    <w:rsid w:val="007E600B"/>
    <w:rsid w:val="007F1484"/>
    <w:rsid w:val="00800205"/>
    <w:rsid w:val="00800F75"/>
    <w:rsid w:val="00833980"/>
    <w:rsid w:val="00871D55"/>
    <w:rsid w:val="0089489C"/>
    <w:rsid w:val="008A1103"/>
    <w:rsid w:val="008C1F05"/>
    <w:rsid w:val="00963D31"/>
    <w:rsid w:val="00996341"/>
    <w:rsid w:val="009A4013"/>
    <w:rsid w:val="009F4116"/>
    <w:rsid w:val="00A91045"/>
    <w:rsid w:val="00A91399"/>
    <w:rsid w:val="00AC57BC"/>
    <w:rsid w:val="00AD3829"/>
    <w:rsid w:val="00B07A8B"/>
    <w:rsid w:val="00B22E80"/>
    <w:rsid w:val="00B41A85"/>
    <w:rsid w:val="00B42A37"/>
    <w:rsid w:val="00B82DB1"/>
    <w:rsid w:val="00C00F70"/>
    <w:rsid w:val="00C0433C"/>
    <w:rsid w:val="00C050CC"/>
    <w:rsid w:val="00C31490"/>
    <w:rsid w:val="00C35F7F"/>
    <w:rsid w:val="00C36643"/>
    <w:rsid w:val="00C40C1F"/>
    <w:rsid w:val="00C95A5A"/>
    <w:rsid w:val="00D01322"/>
    <w:rsid w:val="00D66126"/>
    <w:rsid w:val="00DA34B1"/>
    <w:rsid w:val="00E02CDF"/>
    <w:rsid w:val="00E05FB9"/>
    <w:rsid w:val="00E90858"/>
    <w:rsid w:val="00EE54D3"/>
    <w:rsid w:val="00F0305D"/>
    <w:rsid w:val="00F478FF"/>
    <w:rsid w:val="00F506DD"/>
    <w:rsid w:val="00F556AB"/>
    <w:rsid w:val="00F70108"/>
    <w:rsid w:val="00F71504"/>
    <w:rsid w:val="00F91E67"/>
    <w:rsid w:val="00FA09D8"/>
    <w:rsid w:val="00FB1317"/>
    <w:rsid w:val="00FB602C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964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320D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4C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89489C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FF025E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59"/>
    <w:rsid w:val="009963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7868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320D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Undertittel">
    <w:name w:val="Subtitle"/>
    <w:basedOn w:val="Normal"/>
    <w:next w:val="Normal"/>
    <w:link w:val="UndertittelTegn"/>
    <w:qFormat/>
    <w:rsid w:val="00320D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320D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Sterkutheving">
    <w:name w:val="Intense Emphasis"/>
    <w:basedOn w:val="Standardskriftforavsnitt"/>
    <w:uiPriority w:val="21"/>
    <w:qFormat/>
    <w:rsid w:val="00320D6C"/>
    <w:rPr>
      <w:i/>
      <w:iCs/>
      <w:color w:val="5B9BD5" w:themeColor="accent1"/>
    </w:rPr>
  </w:style>
  <w:style w:type="character" w:styleId="Sterk">
    <w:name w:val="Strong"/>
    <w:basedOn w:val="Standardskriftforavsnitt"/>
    <w:qFormat/>
    <w:rsid w:val="00320D6C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F556A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56AB"/>
    <w:rPr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F556A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556AB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45161"/>
    <w:rPr>
      <w:rFonts w:eastAsiaTheme="minorHAnsi"/>
      <w:lang w:val="nb-NO"/>
    </w:rPr>
  </w:style>
  <w:style w:type="paragraph" w:customStyle="1" w:styleId="Default">
    <w:name w:val="Default"/>
    <w:rsid w:val="006C13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unhideWhenUsed/>
    <w:rsid w:val="000563E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0563EE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EDCD2-DDB8-4388-8AFF-3C244704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Andvik, Geir</dc:creator>
  <cp:lastModifiedBy>Bente Baklund</cp:lastModifiedBy>
  <cp:revision>8</cp:revision>
  <cp:lastPrinted>2020-05-27T14:59:00Z</cp:lastPrinted>
  <dcterms:created xsi:type="dcterms:W3CDTF">2024-06-17T05:25:00Z</dcterms:created>
  <dcterms:modified xsi:type="dcterms:W3CDTF">2024-06-17T10:34:00Z</dcterms:modified>
</cp:coreProperties>
</file>