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6A43" w:rsidRPr="00EE65A4" w:rsidRDefault="00CE6A43">
      <w:pPr>
        <w:rPr>
          <w:b/>
          <w:sz w:val="32"/>
          <w:szCs w:val="32"/>
        </w:rPr>
      </w:pPr>
    </w:p>
    <w:p w:rsidR="00BF773E" w:rsidRDefault="00EE65A4">
      <w:r>
        <w:rPr>
          <w:noProof/>
        </w:rPr>
        <w:drawing>
          <wp:inline distT="0" distB="0" distL="0" distR="0">
            <wp:extent cx="5482590" cy="3670258"/>
            <wp:effectExtent l="0" t="0" r="3810" b="0"/>
            <wp:docPr id="2" name="Billede 2" descr="Macintosh HD:Users:schimmell-raakjaer:Desktop:Skærmbillede 2015-05-19 kl. 20.09.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chimmell-raakjaer:Desktop:Skærmbillede 2015-05-19 kl. 20.09.45.png"/>
                    <pic:cNvPicPr>
                      <a:picLocks noChangeAspect="1" noChangeArrowheads="1"/>
                    </pic:cNvPicPr>
                  </pic:nvPicPr>
                  <pic:blipFill>
                    <a:blip r:embed="rId4"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5482590" cy="3670258"/>
                    </a:xfrm>
                    <a:prstGeom prst="rect">
                      <a:avLst/>
                    </a:prstGeom>
                    <a:noFill/>
                    <a:ln>
                      <a:noFill/>
                    </a:ln>
                  </pic:spPr>
                </pic:pic>
              </a:graphicData>
            </a:graphic>
          </wp:inline>
        </w:drawing>
      </w:r>
    </w:p>
    <w:p w:rsidR="00EE65A4" w:rsidRDefault="00EE65A4"/>
    <w:p w:rsidR="00BF773E" w:rsidRDefault="00BF773E">
      <w:r>
        <w:t xml:space="preserve">25.-26. september 2015 afholder </w:t>
      </w:r>
      <w:r w:rsidR="006416D2">
        <w:t>den danske Forening</w:t>
      </w:r>
      <w:r>
        <w:t xml:space="preserve"> for Palliativ Indsats den 8. nationale kongres på Trinity Hotel </w:t>
      </w:r>
      <w:r w:rsidR="006416D2">
        <w:t xml:space="preserve">og Konferencecenter, Fredericia, </w:t>
      </w:r>
    </w:p>
    <w:p w:rsidR="00BF773E" w:rsidRDefault="00BF773E"/>
    <w:p w:rsidR="00BF773E" w:rsidRDefault="00BF773E">
      <w:r>
        <w:t xml:space="preserve">Det overordnede tema er ”Grænser for palliation – Er palliation grænseløs?” Autonomien, selvbestemmelsen er også flyttet ind på hospice og ind i det palliative felt med alt, hvad det medfører af (grænseløse?) krav til personalet fra patienter og pårørende. Måske også patienter, pårørende og personalets (grænseløse) krav til sig selv om at kunne mestre og magte – ofte også der, hvor det ikke er muligt. </w:t>
      </w:r>
    </w:p>
    <w:p w:rsidR="003C599A" w:rsidRDefault="00BF773E">
      <w:r>
        <w:t>Er</w:t>
      </w:r>
      <w:r w:rsidR="003C599A">
        <w:t xml:space="preserve"> styrken i hospicefilosofien/den palliative filosofi´s patientcentrede tilgang også blevet dens akilleshæl? Hvordan fastholder vi fagligheden, når viden er blevet til ”min viden”, den jeg finder på internettet og føler for? </w:t>
      </w:r>
    </w:p>
    <w:p w:rsidR="003C599A" w:rsidRDefault="003C599A"/>
    <w:p w:rsidR="003C599A" w:rsidRDefault="003C599A">
      <w:r>
        <w:t xml:space="preserve">Vi har inviteret sociologen, filosoffen, lægen, sygeplejersken, præsten, ergoterapeuten og fysioterapeuten </w:t>
      </w:r>
      <w:r w:rsidR="007974C6">
        <w:t>til at komme med deres bud på ”G</w:t>
      </w:r>
      <w:r>
        <w:t>rænser for palliation –</w:t>
      </w:r>
      <w:r w:rsidR="007974C6">
        <w:t xml:space="preserve"> Er palliation grænseløs?”</w:t>
      </w:r>
    </w:p>
    <w:p w:rsidR="007974C6" w:rsidRDefault="007974C6"/>
    <w:p w:rsidR="007974C6" w:rsidRDefault="007974C6">
      <w:r>
        <w:t xml:space="preserve">Se det spændende program på </w:t>
      </w:r>
      <w:hyperlink r:id="rId5" w:history="1">
        <w:r w:rsidRPr="00BE6469">
          <w:rPr>
            <w:rStyle w:val="Hyperlink"/>
          </w:rPr>
          <w:t>www.pallativ.dk</w:t>
        </w:r>
      </w:hyperlink>
      <w:r>
        <w:t xml:space="preserve"> og tilmeld dig på </w:t>
      </w:r>
      <w:hyperlink r:id="rId6" w:history="1">
        <w:r w:rsidRPr="00BE6469">
          <w:rPr>
            <w:rStyle w:val="Hyperlink"/>
          </w:rPr>
          <w:t>www.palliativindsats.nemtilmeld.dk</w:t>
        </w:r>
      </w:hyperlink>
    </w:p>
    <w:p w:rsidR="007974C6" w:rsidRDefault="007974C6"/>
    <w:p w:rsidR="006416D2" w:rsidRDefault="006416D2">
      <w:r>
        <w:t>Med venlig hilsen</w:t>
      </w:r>
    </w:p>
    <w:p w:rsidR="006416D2" w:rsidRDefault="006416D2"/>
    <w:p w:rsidR="006416D2" w:rsidRDefault="006416D2">
      <w:pPr>
        <w:rPr>
          <w:i/>
        </w:rPr>
      </w:pPr>
      <w:r>
        <w:rPr>
          <w:i/>
        </w:rPr>
        <w:t>Ole Raakjær</w:t>
      </w:r>
      <w:r w:rsidR="007974C6" w:rsidRPr="007974C6">
        <w:rPr>
          <w:i/>
        </w:rPr>
        <w:t xml:space="preserve"> </w:t>
      </w:r>
    </w:p>
    <w:p w:rsidR="007974C6" w:rsidRPr="007974C6" w:rsidRDefault="006416D2">
      <w:pPr>
        <w:rPr>
          <w:i/>
        </w:rPr>
      </w:pPr>
      <w:r>
        <w:rPr>
          <w:i/>
        </w:rPr>
        <w:t>F</w:t>
      </w:r>
      <w:r w:rsidR="007974C6" w:rsidRPr="007974C6">
        <w:rPr>
          <w:i/>
        </w:rPr>
        <w:t>ormand for Foreningen for Palliativ Indsats</w:t>
      </w:r>
    </w:p>
    <w:p w:rsidR="003C599A" w:rsidRPr="006416D2" w:rsidRDefault="006416D2">
      <w:pPr>
        <w:rPr>
          <w:i/>
        </w:rPr>
      </w:pPr>
      <w:hyperlink r:id="rId7" w:history="1">
        <w:r w:rsidRPr="006416D2">
          <w:rPr>
            <w:rStyle w:val="Hyperlink"/>
            <w:i/>
          </w:rPr>
          <w:t>or@km.dk</w:t>
        </w:r>
      </w:hyperlink>
    </w:p>
    <w:p w:rsidR="006416D2" w:rsidRPr="006416D2" w:rsidRDefault="006416D2">
      <w:pPr>
        <w:rPr>
          <w:i/>
        </w:rPr>
      </w:pPr>
      <w:r w:rsidRPr="006416D2">
        <w:rPr>
          <w:i/>
        </w:rPr>
        <w:t>tlf. +45 313332355</w:t>
      </w:r>
    </w:p>
    <w:p w:rsidR="00BF773E" w:rsidRPr="006416D2" w:rsidRDefault="00BF773E">
      <w:pPr>
        <w:rPr>
          <w:i/>
        </w:rPr>
      </w:pPr>
    </w:p>
    <w:sectPr w:rsidR="00BF773E" w:rsidRPr="006416D2" w:rsidSect="007974C6">
      <w:pgSz w:w="11900" w:h="16840"/>
      <w:pgMar w:top="993" w:right="1134" w:bottom="709" w:left="1134" w:header="708" w:footer="708" w:gutter="0"/>
      <w:cols w:space="708"/>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ＭＳ ゴシック">
    <w:charset w:val="4E"/>
    <w:family w:val="auto"/>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00"/>
    <w:family w:val="auto"/>
    <w:pitch w:val="variable"/>
    <w:sig w:usb0="00000000" w:usb1="00000000" w:usb2="00000000" w:usb3="00000000" w:csb0="00000000" w:csb1="00000000"/>
  </w:font>
  <w:font w:name="Mangal">
    <w:panose1 w:val="02040503050203030202"/>
    <w:charset w:val="00"/>
    <w:family w:val="roman"/>
    <w:pitch w:val="variable"/>
    <w:sig w:usb0="00008003" w:usb1="00000000" w:usb2="00000000" w:usb3="00000000" w:csb0="00000001" w:csb1="00000000"/>
  </w:font>
  <w:font w:name="Lucida Grande">
    <w:charset w:val="00"/>
    <w:family w:val="auto"/>
    <w:pitch w:val="variable"/>
    <w:sig w:usb0="E1000AEF" w:usb1="5000A1FF" w:usb2="00000000" w:usb3="00000000" w:csb0="000001B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efaultTabStop w:val="1304"/>
  <w:hyphenationZone w:val="425"/>
  <w:drawingGridHorizontalSpacing w:val="360"/>
  <w:drawingGridVerticalSpacing w:val="360"/>
  <w:displayHorizontalDrawingGridEvery w:val="0"/>
  <w:displayVerticalDrawingGridEvery w:val="0"/>
  <w:characterSpacingControl w:val="doNotCompress"/>
  <w:compat>
    <w:useFELayout/>
  </w:compat>
  <w:rsids>
    <w:rsidRoot w:val="00BF773E"/>
    <w:rsid w:val="00034859"/>
    <w:rsid w:val="000429B6"/>
    <w:rsid w:val="00070604"/>
    <w:rsid w:val="00072E41"/>
    <w:rsid w:val="00082755"/>
    <w:rsid w:val="00092388"/>
    <w:rsid w:val="000C6A77"/>
    <w:rsid w:val="000E44C6"/>
    <w:rsid w:val="00145F96"/>
    <w:rsid w:val="001507E4"/>
    <w:rsid w:val="00164135"/>
    <w:rsid w:val="0017189E"/>
    <w:rsid w:val="001976FD"/>
    <w:rsid w:val="001A62A9"/>
    <w:rsid w:val="001D44CE"/>
    <w:rsid w:val="001E5A0B"/>
    <w:rsid w:val="00264F20"/>
    <w:rsid w:val="0026688D"/>
    <w:rsid w:val="00273311"/>
    <w:rsid w:val="003032B2"/>
    <w:rsid w:val="00326324"/>
    <w:rsid w:val="003C599A"/>
    <w:rsid w:val="00464B53"/>
    <w:rsid w:val="00474C0D"/>
    <w:rsid w:val="004E30EF"/>
    <w:rsid w:val="00523CA8"/>
    <w:rsid w:val="0058634A"/>
    <w:rsid w:val="006054B1"/>
    <w:rsid w:val="006115C4"/>
    <w:rsid w:val="006416D2"/>
    <w:rsid w:val="006C43F1"/>
    <w:rsid w:val="007974C6"/>
    <w:rsid w:val="0080120A"/>
    <w:rsid w:val="00806445"/>
    <w:rsid w:val="00825BD2"/>
    <w:rsid w:val="00825CFB"/>
    <w:rsid w:val="00870023"/>
    <w:rsid w:val="00874E5D"/>
    <w:rsid w:val="0088280B"/>
    <w:rsid w:val="009722C9"/>
    <w:rsid w:val="00A06237"/>
    <w:rsid w:val="00A110D0"/>
    <w:rsid w:val="00A3554E"/>
    <w:rsid w:val="00A704A2"/>
    <w:rsid w:val="00A87BDD"/>
    <w:rsid w:val="00A96C85"/>
    <w:rsid w:val="00AC65CC"/>
    <w:rsid w:val="00AF7742"/>
    <w:rsid w:val="00BC63DC"/>
    <w:rsid w:val="00BF773E"/>
    <w:rsid w:val="00C13F44"/>
    <w:rsid w:val="00C2296B"/>
    <w:rsid w:val="00C34F19"/>
    <w:rsid w:val="00C874A6"/>
    <w:rsid w:val="00CE6A43"/>
    <w:rsid w:val="00D104A2"/>
    <w:rsid w:val="00D27994"/>
    <w:rsid w:val="00D52582"/>
    <w:rsid w:val="00DC10B1"/>
    <w:rsid w:val="00DE69F8"/>
    <w:rsid w:val="00E30D26"/>
    <w:rsid w:val="00E477D9"/>
    <w:rsid w:val="00EC5AEC"/>
    <w:rsid w:val="00EE65A4"/>
    <w:rsid w:val="00EF4BC8"/>
    <w:rsid w:val="00F03F90"/>
    <w:rsid w:val="00F05ECD"/>
  </w:rsids>
  <m:mathPr>
    <m:mathFont m:val="Cambria Math"/>
    <m:brkBin m:val="before"/>
    <m:brkBinSub m:val="--"/>
    <m:smallFrac/>
    <m:dispDef/>
    <m:lMargin m:val="0"/>
    <m:rMargin m:val="0"/>
    <m:defJc m:val="centerGroup"/>
    <m:wrapRight/>
    <m:intLim m:val="subSup"/>
    <m:naryLim m:val="subSup"/>
  </m:mathPr>
  <w:themeFontLang w:val="da-DK"/>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da-DK" w:eastAsia="da-D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6A77"/>
  </w:style>
  <w:style w:type="paragraph" w:styleId="Overskrift1">
    <w:name w:val="heading 1"/>
    <w:basedOn w:val="Normal"/>
    <w:next w:val="Normal"/>
    <w:link w:val="Overskrift1Tegn"/>
    <w:uiPriority w:val="9"/>
    <w:qFormat/>
    <w:rsid w:val="00523CA8"/>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Overskrift2">
    <w:name w:val="heading 2"/>
    <w:basedOn w:val="Overskrift"/>
    <w:next w:val="Brdtekst"/>
    <w:link w:val="Overskrift2Tegn"/>
    <w:qFormat/>
    <w:rsid w:val="00523CA8"/>
    <w:pPr>
      <w:keepNext/>
      <w:widowControl w:val="0"/>
      <w:suppressAutoHyphens/>
      <w:spacing w:before="240" w:after="120"/>
      <w:outlineLvl w:val="1"/>
    </w:pPr>
    <w:rPr>
      <w:rFonts w:ascii="Arial" w:eastAsia="Microsoft YaHei" w:hAnsi="Arial" w:cs="Mangal"/>
      <w:bCs/>
      <w:iCs/>
      <w:kern w:val="1"/>
      <w:sz w:val="28"/>
      <w:szCs w:val="28"/>
      <w:lang w:eastAsia="hi-IN" w:bidi="hi-IN"/>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2Tegn">
    <w:name w:val="Overskrift 2 Tegn"/>
    <w:basedOn w:val="Standardskrifttypeiafsnit"/>
    <w:link w:val="Overskrift2"/>
    <w:rsid w:val="00523CA8"/>
    <w:rPr>
      <w:rFonts w:ascii="Arial" w:eastAsia="Microsoft YaHei" w:hAnsi="Arial" w:cs="Mangal"/>
      <w:bCs/>
      <w:iCs/>
      <w:kern w:val="1"/>
      <w:sz w:val="28"/>
      <w:szCs w:val="28"/>
      <w:lang w:eastAsia="hi-IN" w:bidi="hi-IN"/>
    </w:rPr>
  </w:style>
  <w:style w:type="character" w:customStyle="1" w:styleId="Overskrift1Tegn">
    <w:name w:val="Overskrift 1 Tegn"/>
    <w:basedOn w:val="Standardskrifttypeiafsnit"/>
    <w:link w:val="Overskrift1"/>
    <w:uiPriority w:val="9"/>
    <w:rsid w:val="00523CA8"/>
    <w:rPr>
      <w:rFonts w:asciiTheme="majorHAnsi" w:eastAsiaTheme="majorEastAsia" w:hAnsiTheme="majorHAnsi" w:cstheme="majorBidi"/>
      <w:b/>
      <w:bCs/>
      <w:color w:val="345A8A" w:themeColor="accent1" w:themeShade="B5"/>
      <w:sz w:val="32"/>
      <w:szCs w:val="32"/>
    </w:rPr>
  </w:style>
  <w:style w:type="paragraph" w:styleId="Overskrift">
    <w:name w:val="TOC Heading"/>
    <w:basedOn w:val="Overskrift1"/>
    <w:next w:val="Normal"/>
    <w:uiPriority w:val="39"/>
    <w:semiHidden/>
    <w:unhideWhenUsed/>
    <w:qFormat/>
    <w:rsid w:val="00523CA8"/>
    <w:pPr>
      <w:keepNext w:val="0"/>
      <w:keepLines w:val="0"/>
      <w:spacing w:before="0"/>
      <w:outlineLvl w:val="9"/>
    </w:pPr>
    <w:rPr>
      <w:rFonts w:asciiTheme="minorHAnsi" w:eastAsiaTheme="minorHAnsi" w:hAnsiTheme="minorHAnsi" w:cstheme="minorBidi"/>
      <w:b w:val="0"/>
      <w:bCs w:val="0"/>
      <w:color w:val="auto"/>
      <w:sz w:val="24"/>
      <w:szCs w:val="24"/>
    </w:rPr>
  </w:style>
  <w:style w:type="paragraph" w:styleId="Brdtekst">
    <w:name w:val="Body Text"/>
    <w:basedOn w:val="Normal"/>
    <w:link w:val="BrdtekstTegn"/>
    <w:uiPriority w:val="99"/>
    <w:semiHidden/>
    <w:unhideWhenUsed/>
    <w:rsid w:val="00523CA8"/>
    <w:pPr>
      <w:spacing w:after="120"/>
    </w:pPr>
  </w:style>
  <w:style w:type="character" w:customStyle="1" w:styleId="BrdtekstTegn">
    <w:name w:val="Brødtekst Tegn"/>
    <w:basedOn w:val="Standardskrifttypeiafsnit"/>
    <w:link w:val="Brdtekst"/>
    <w:uiPriority w:val="99"/>
    <w:semiHidden/>
    <w:rsid w:val="00523CA8"/>
  </w:style>
  <w:style w:type="paragraph" w:styleId="Markeringsbobletekst">
    <w:name w:val="Balloon Text"/>
    <w:basedOn w:val="Normal"/>
    <w:link w:val="MarkeringsbobletekstTegn"/>
    <w:uiPriority w:val="99"/>
    <w:semiHidden/>
    <w:unhideWhenUsed/>
    <w:rsid w:val="00BF773E"/>
    <w:rPr>
      <w:rFonts w:ascii="Lucida Grande" w:hAnsi="Lucida Grande" w:cs="Lucida Grande"/>
      <w:sz w:val="18"/>
      <w:szCs w:val="18"/>
    </w:rPr>
  </w:style>
  <w:style w:type="character" w:customStyle="1" w:styleId="MarkeringsbobletekstTegn">
    <w:name w:val="Markeringsbobletekst Tegn"/>
    <w:basedOn w:val="Standardskrifttypeiafsnit"/>
    <w:link w:val="Markeringsbobletekst"/>
    <w:uiPriority w:val="99"/>
    <w:semiHidden/>
    <w:rsid w:val="00BF773E"/>
    <w:rPr>
      <w:rFonts w:ascii="Lucida Grande" w:hAnsi="Lucida Grande" w:cs="Lucida Grande"/>
      <w:sz w:val="18"/>
      <w:szCs w:val="18"/>
    </w:rPr>
  </w:style>
  <w:style w:type="character" w:styleId="Hyperlink">
    <w:name w:val="Hyperlink"/>
    <w:basedOn w:val="Standardskrifttypeiafsnit"/>
    <w:uiPriority w:val="99"/>
    <w:unhideWhenUsed/>
    <w:rsid w:val="007974C6"/>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a-DK" w:eastAsia="da-DK"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Overskrift1">
    <w:name w:val="heading 1"/>
    <w:basedOn w:val="Normal"/>
    <w:next w:val="Normal"/>
    <w:link w:val="Overskrift1Tegn"/>
    <w:uiPriority w:val="9"/>
    <w:qFormat/>
    <w:rsid w:val="00523CA8"/>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Overskrift2">
    <w:name w:val="heading 2"/>
    <w:basedOn w:val="Overskrift"/>
    <w:next w:val="Brdtekst"/>
    <w:link w:val="Overskrift2Tegn"/>
    <w:qFormat/>
    <w:rsid w:val="00523CA8"/>
    <w:pPr>
      <w:keepNext/>
      <w:widowControl w:val="0"/>
      <w:suppressAutoHyphens/>
      <w:spacing w:before="240" w:after="120"/>
      <w:outlineLvl w:val="1"/>
    </w:pPr>
    <w:rPr>
      <w:rFonts w:ascii="Arial" w:eastAsia="Microsoft YaHei" w:hAnsi="Arial" w:cs="Mangal"/>
      <w:bCs/>
      <w:iCs/>
      <w:kern w:val="1"/>
      <w:sz w:val="28"/>
      <w:szCs w:val="28"/>
      <w:lang w:eastAsia="hi-IN" w:bidi="hi-IN"/>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2Tegn">
    <w:name w:val="Overskrift 2 Tegn"/>
    <w:basedOn w:val="Standardskrifttypeiafsnit"/>
    <w:link w:val="Overskrift2"/>
    <w:rsid w:val="00523CA8"/>
    <w:rPr>
      <w:rFonts w:ascii="Arial" w:eastAsia="Microsoft YaHei" w:hAnsi="Arial" w:cs="Mangal"/>
      <w:bCs/>
      <w:iCs/>
      <w:kern w:val="1"/>
      <w:sz w:val="28"/>
      <w:szCs w:val="28"/>
      <w:lang w:eastAsia="hi-IN" w:bidi="hi-IN"/>
    </w:rPr>
  </w:style>
  <w:style w:type="character" w:customStyle="1" w:styleId="Overskrift1Tegn">
    <w:name w:val="Overskrift 1 Tegn"/>
    <w:basedOn w:val="Standardskrifttypeiafsnit"/>
    <w:link w:val="Overskrift1"/>
    <w:uiPriority w:val="9"/>
    <w:rsid w:val="00523CA8"/>
    <w:rPr>
      <w:rFonts w:asciiTheme="majorHAnsi" w:eastAsiaTheme="majorEastAsia" w:hAnsiTheme="majorHAnsi" w:cstheme="majorBidi"/>
      <w:b/>
      <w:bCs/>
      <w:color w:val="345A8A" w:themeColor="accent1" w:themeShade="B5"/>
      <w:sz w:val="32"/>
      <w:szCs w:val="32"/>
    </w:rPr>
  </w:style>
  <w:style w:type="paragraph" w:styleId="Overskrift">
    <w:name w:val="TOC Heading"/>
    <w:basedOn w:val="Overskrift1"/>
    <w:next w:val="Normal"/>
    <w:uiPriority w:val="39"/>
    <w:semiHidden/>
    <w:unhideWhenUsed/>
    <w:qFormat/>
    <w:rsid w:val="00523CA8"/>
    <w:pPr>
      <w:keepNext w:val="0"/>
      <w:keepLines w:val="0"/>
      <w:spacing w:before="0"/>
      <w:outlineLvl w:val="9"/>
    </w:pPr>
    <w:rPr>
      <w:rFonts w:asciiTheme="minorHAnsi" w:eastAsiaTheme="minorHAnsi" w:hAnsiTheme="minorHAnsi" w:cstheme="minorBidi"/>
      <w:b w:val="0"/>
      <w:bCs w:val="0"/>
      <w:color w:val="auto"/>
      <w:sz w:val="24"/>
      <w:szCs w:val="24"/>
    </w:rPr>
  </w:style>
  <w:style w:type="paragraph" w:styleId="Brdtekst">
    <w:name w:val="Body Text"/>
    <w:basedOn w:val="Normal"/>
    <w:link w:val="BrdtekstTegn"/>
    <w:uiPriority w:val="99"/>
    <w:semiHidden/>
    <w:unhideWhenUsed/>
    <w:rsid w:val="00523CA8"/>
    <w:pPr>
      <w:spacing w:after="120"/>
    </w:pPr>
  </w:style>
  <w:style w:type="character" w:customStyle="1" w:styleId="BrdtekstTegn">
    <w:name w:val="Brødtekst Tegn"/>
    <w:basedOn w:val="Standardskrifttypeiafsnit"/>
    <w:link w:val="Brdtekst"/>
    <w:uiPriority w:val="99"/>
    <w:semiHidden/>
    <w:rsid w:val="00523CA8"/>
  </w:style>
  <w:style w:type="paragraph" w:styleId="Markeringsbobletekst">
    <w:name w:val="Balloon Text"/>
    <w:basedOn w:val="Normal"/>
    <w:link w:val="MarkeringsbobletekstTegn"/>
    <w:uiPriority w:val="99"/>
    <w:semiHidden/>
    <w:unhideWhenUsed/>
    <w:rsid w:val="00BF773E"/>
    <w:rPr>
      <w:rFonts w:ascii="Lucida Grande" w:hAnsi="Lucida Grande" w:cs="Lucida Grande"/>
      <w:sz w:val="18"/>
      <w:szCs w:val="18"/>
    </w:rPr>
  </w:style>
  <w:style w:type="character" w:customStyle="1" w:styleId="MarkeringsbobletekstTegn">
    <w:name w:val="Markeringsbobletekst Tegn"/>
    <w:basedOn w:val="Standardskrifttypeiafsnit"/>
    <w:link w:val="Markeringsbobletekst"/>
    <w:uiPriority w:val="99"/>
    <w:semiHidden/>
    <w:rsid w:val="00BF773E"/>
    <w:rPr>
      <w:rFonts w:ascii="Lucida Grande" w:hAnsi="Lucida Grande" w:cs="Lucida Grande"/>
      <w:sz w:val="18"/>
      <w:szCs w:val="18"/>
    </w:rPr>
  </w:style>
  <w:style w:type="character" w:styleId="Llink">
    <w:name w:val="Hyperlink"/>
    <w:basedOn w:val="Standardskrifttypeiafsnit"/>
    <w:uiPriority w:val="99"/>
    <w:unhideWhenUsed/>
    <w:rsid w:val="007974C6"/>
    <w:rPr>
      <w:color w:val="0000FF" w:themeColor="hyperlink"/>
      <w:u w:val="single"/>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mailto:or@km.dk"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palliativindsats.nemtilmeld.dk" TargetMode="External"/><Relationship Id="rId5" Type="http://schemas.openxmlformats.org/officeDocument/2006/relationships/hyperlink" Target="http://www.pallativ.dk" TargetMode="External"/><Relationship Id="rId10" Type="http://schemas.microsoft.com/office/2007/relationships/stylesWithEffects" Target="stylesWithEffects.xml"/><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184</Words>
  <Characters>1124</Characters>
  <Application>Microsoft Office Word</Application>
  <DocSecurity>0</DocSecurity>
  <Lines>9</Lines>
  <Paragraphs>2</Paragraphs>
  <ScaleCrop>false</ScaleCrop>
  <Company>Region Nordjylland</Company>
  <LinksUpToDate>false</LinksUpToDate>
  <CharactersWithSpaces>1306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Ole Raakjær</dc:creator>
  <cp:lastModifiedBy>Ole Raakjær (d6ct)</cp:lastModifiedBy>
  <cp:revision>2</cp:revision>
  <dcterms:created xsi:type="dcterms:W3CDTF">2015-08-06T06:00:00Z</dcterms:created>
  <dcterms:modified xsi:type="dcterms:W3CDTF">2015-08-06T06:00:00Z</dcterms:modified>
</cp:coreProperties>
</file>